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91A95D" w14:textId="77777777" w:rsidR="001F652D" w:rsidRPr="00252A95" w:rsidRDefault="001F652D" w:rsidP="00252A95">
      <w:pPr>
        <w:jc w:val="both"/>
        <w:rPr>
          <w:rFonts w:ascii="Malgun Gothic" w:eastAsia="Malgun Gothic" w:hAnsi="Malgun Gothic" w:cs="Malgun Gothic"/>
          <w:b/>
          <w:sz w:val="40"/>
          <w:lang w:val="en-US" w:eastAsia="ko-KR"/>
        </w:rPr>
      </w:pPr>
      <w:bookmarkStart w:id="0" w:name="_GoBack"/>
      <w:bookmarkEnd w:id="0"/>
      <w:r w:rsidRPr="00252A95">
        <w:rPr>
          <w:rFonts w:ascii="Malgun Gothic" w:eastAsia="Malgun Gothic" w:hAnsi="Malgun Gothic" w:cs="Malgun Gothic"/>
          <w:b/>
          <w:sz w:val="40"/>
          <w:lang w:val="en-US" w:eastAsia="ko-KR"/>
        </w:rPr>
        <w:t>Exploratory analysis of the diamonds dataset</w:t>
      </w:r>
    </w:p>
    <w:p w14:paraId="54FD9BD4" w14:textId="77777777" w:rsidR="000F0F43" w:rsidRDefault="000F0F43" w:rsidP="00252A95">
      <w:pPr>
        <w:jc w:val="both"/>
        <w:rPr>
          <w:b/>
        </w:rPr>
      </w:pPr>
    </w:p>
    <w:p w14:paraId="43424C22" w14:textId="3F01D792" w:rsidR="001F652D" w:rsidRPr="00252A95" w:rsidRDefault="001F652D" w:rsidP="00252A95">
      <w:pPr>
        <w:jc w:val="both"/>
        <w:rPr>
          <w:b/>
          <w:sz w:val="24"/>
        </w:rPr>
      </w:pPr>
      <w:r w:rsidRPr="00252A95">
        <w:rPr>
          <w:b/>
          <w:sz w:val="24"/>
        </w:rPr>
        <w:t xml:space="preserve">Q1. </w:t>
      </w:r>
    </w:p>
    <w:p w14:paraId="4E68EE51" w14:textId="10FDFAD6" w:rsidR="001F652D" w:rsidRDefault="001F652D" w:rsidP="00252A95">
      <w:pPr>
        <w:jc w:val="both"/>
      </w:pPr>
      <w:r w:rsidRPr="001F652D">
        <w:rPr>
          <w:noProof/>
          <w:lang w:val="en-US" w:eastAsia="ko-KR"/>
        </w:rPr>
        <w:drawing>
          <wp:inline distT="0" distB="0" distL="0" distR="0" wp14:anchorId="50C6BC60" wp14:editId="2A9C6F5C">
            <wp:extent cx="5731510" cy="198691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986915"/>
                    </a:xfrm>
                    <a:prstGeom prst="rect">
                      <a:avLst/>
                    </a:prstGeom>
                  </pic:spPr>
                </pic:pic>
              </a:graphicData>
            </a:graphic>
          </wp:inline>
        </w:drawing>
      </w:r>
    </w:p>
    <w:p w14:paraId="71ACE5EF" w14:textId="548B2F5B" w:rsidR="001F652D" w:rsidRDefault="001F652D" w:rsidP="00252A95">
      <w:pPr>
        <w:jc w:val="both"/>
      </w:pPr>
      <w:r>
        <w:t>There are several attributes of diamonds such as carat, cut, colour and clarity.</w:t>
      </w:r>
    </w:p>
    <w:p w14:paraId="7377C345" w14:textId="61A30FDC" w:rsidR="001F652D" w:rsidRDefault="001F652D" w:rsidP="00252A95">
      <w:pPr>
        <w:jc w:val="both"/>
      </w:pPr>
      <w:r>
        <w:t xml:space="preserve">In this dataset, in terms of cut, the best is ‘Ideal’ and the worst is ‘Fair’. In the values of colour. And the best colour is ‘D’ and the worst is ‘J’. In the meantime, the best diamond </w:t>
      </w:r>
      <w:r w:rsidR="00252A95">
        <w:t xml:space="preserve">in the diamonds dataset </w:t>
      </w:r>
      <w:r>
        <w:t>has ‘</w:t>
      </w:r>
      <w:r w:rsidR="00252A95">
        <w:t xml:space="preserve">IF’ as the value of clarity and the worst has ‘I1’. </w:t>
      </w:r>
    </w:p>
    <w:p w14:paraId="6737C590" w14:textId="77777777" w:rsidR="00252A95" w:rsidRDefault="00252A95" w:rsidP="00252A95">
      <w:pPr>
        <w:jc w:val="both"/>
      </w:pPr>
    </w:p>
    <w:p w14:paraId="7E64057F" w14:textId="0AC22F19" w:rsidR="00252A95" w:rsidRPr="0017121C" w:rsidRDefault="00252A95" w:rsidP="00252A95">
      <w:pPr>
        <w:jc w:val="both"/>
        <w:rPr>
          <w:b/>
          <w:sz w:val="24"/>
        </w:rPr>
      </w:pPr>
      <w:r w:rsidRPr="0017121C">
        <w:rPr>
          <w:b/>
          <w:sz w:val="24"/>
        </w:rPr>
        <w:t>Q2.</w:t>
      </w:r>
    </w:p>
    <w:p w14:paraId="0A697535" w14:textId="2EB97AD1" w:rsidR="0017121C" w:rsidRPr="0017121C" w:rsidRDefault="0017121C" w:rsidP="00252A95">
      <w:pPr>
        <w:jc w:val="both"/>
        <w:rPr>
          <w:b/>
          <w:sz w:val="24"/>
        </w:rPr>
      </w:pPr>
      <w:r w:rsidRPr="0017121C">
        <w:rPr>
          <w:b/>
          <w:sz w:val="24"/>
        </w:rPr>
        <w:t>*Plot price and weight against the physical ordering of the data</w:t>
      </w:r>
    </w:p>
    <w:p w14:paraId="204FE790" w14:textId="7F32CDC2" w:rsidR="00D76D94" w:rsidRDefault="000F0F43" w:rsidP="00252A95">
      <w:pPr>
        <w:jc w:val="center"/>
      </w:pPr>
      <w:r>
        <w:rPr>
          <w:noProof/>
          <w:lang w:val="en-US" w:eastAsia="ko-KR"/>
        </w:rPr>
        <w:drawing>
          <wp:inline distT="0" distB="0" distL="0" distR="0" wp14:anchorId="34734718" wp14:editId="4553B0E6">
            <wp:extent cx="3420000" cy="3413859"/>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0000" cy="3413859"/>
                    </a:xfrm>
                    <a:prstGeom prst="rect">
                      <a:avLst/>
                    </a:prstGeom>
                  </pic:spPr>
                </pic:pic>
              </a:graphicData>
            </a:graphic>
          </wp:inline>
        </w:drawing>
      </w:r>
    </w:p>
    <w:p w14:paraId="557B8890" w14:textId="5FA3AC64" w:rsidR="00252A95" w:rsidRDefault="00252A95" w:rsidP="00252A95">
      <w:pPr>
        <w:jc w:val="both"/>
      </w:pPr>
      <w:r>
        <w:t>As a basic check, we can plot the da</w:t>
      </w:r>
      <w:r w:rsidR="006B2651">
        <w:t>taset. I</w:t>
      </w:r>
      <w:r>
        <w:t>t seems like there are some missing values.</w:t>
      </w:r>
    </w:p>
    <w:p w14:paraId="061A5B15" w14:textId="4ABCF4AF" w:rsidR="00322299" w:rsidRDefault="00322299" w:rsidP="0017121C">
      <w:pPr>
        <w:jc w:val="center"/>
      </w:pPr>
      <w:r>
        <w:rPr>
          <w:noProof/>
          <w:lang w:val="en-US" w:eastAsia="ko-KR"/>
        </w:rPr>
        <w:lastRenderedPageBreak/>
        <w:drawing>
          <wp:inline distT="0" distB="0" distL="0" distR="0" wp14:anchorId="4E03B6AA" wp14:editId="3D68923A">
            <wp:extent cx="3420000" cy="34138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0000" cy="3413860"/>
                    </a:xfrm>
                    <a:prstGeom prst="rect">
                      <a:avLst/>
                    </a:prstGeom>
                  </pic:spPr>
                </pic:pic>
              </a:graphicData>
            </a:graphic>
          </wp:inline>
        </w:drawing>
      </w:r>
    </w:p>
    <w:p w14:paraId="6473EB2C" w14:textId="34AE03AB" w:rsidR="00881BA9" w:rsidRDefault="00252A95" w:rsidP="00252A95">
      <w:pPr>
        <w:jc w:val="both"/>
      </w:pPr>
      <w:r>
        <w:t xml:space="preserve">There is a missing range of prices </w:t>
      </w:r>
      <w:r w:rsidR="0017121C">
        <w:t xml:space="preserve">around </w:t>
      </w:r>
      <w:r>
        <w:t xml:space="preserve">between </w:t>
      </w:r>
      <w:r w:rsidR="0017121C">
        <w:t>1400 and 1600. As I checked the dataset, it is figured out that the missing range of prices is between 1454 and 1546 precisely.</w:t>
      </w:r>
    </w:p>
    <w:p w14:paraId="3CAD9B6F" w14:textId="77777777" w:rsidR="0017121C" w:rsidRDefault="0017121C" w:rsidP="00252A95">
      <w:pPr>
        <w:jc w:val="both"/>
      </w:pPr>
    </w:p>
    <w:p w14:paraId="575B31D9" w14:textId="5DD33372" w:rsidR="0017121C" w:rsidRPr="0017121C" w:rsidRDefault="0017121C" w:rsidP="00252A95">
      <w:pPr>
        <w:jc w:val="both"/>
        <w:rPr>
          <w:b/>
          <w:sz w:val="24"/>
        </w:rPr>
      </w:pPr>
      <w:r>
        <w:rPr>
          <w:b/>
          <w:sz w:val="24"/>
        </w:rPr>
        <w:t>*</w:t>
      </w:r>
      <w:r w:rsidRPr="0017121C">
        <w:rPr>
          <w:b/>
          <w:sz w:val="24"/>
        </w:rPr>
        <w:t>Checking consistency of x, y, and z measurements with weight (carat)</w:t>
      </w:r>
    </w:p>
    <w:p w14:paraId="12CF7457" w14:textId="6CE33D3B" w:rsidR="0017121C" w:rsidRDefault="0017121C" w:rsidP="0017121C">
      <w:pPr>
        <w:jc w:val="center"/>
        <w:rPr>
          <w:lang w:eastAsia="ko-KR"/>
        </w:rPr>
      </w:pPr>
      <w:r w:rsidRPr="0017121C">
        <w:rPr>
          <w:noProof/>
          <w:lang w:val="en-US" w:eastAsia="ko-KR"/>
        </w:rPr>
        <w:drawing>
          <wp:inline distT="0" distB="0" distL="0" distR="0" wp14:anchorId="1921E76D" wp14:editId="4067F976">
            <wp:extent cx="3532433" cy="34308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2433" cy="3430800"/>
                    </a:xfrm>
                    <a:prstGeom prst="rect">
                      <a:avLst/>
                    </a:prstGeom>
                  </pic:spPr>
                </pic:pic>
              </a:graphicData>
            </a:graphic>
          </wp:inline>
        </w:drawing>
      </w:r>
    </w:p>
    <w:p w14:paraId="1FAA8CAB" w14:textId="3A67EDCE" w:rsidR="006B2651" w:rsidRDefault="006B2651" w:rsidP="006B2651">
      <w:pPr>
        <w:jc w:val="both"/>
      </w:pPr>
      <w:r>
        <w:t xml:space="preserve">There are some outliers here. As an example, one of the point at the end of right side has the largest volume but the value of carat is only 2. </w:t>
      </w:r>
      <w:r w:rsidR="00C04069">
        <w:t xml:space="preserve">Also, we can see a few points at the left edge along the y line, it has a volume almost 0, but the value of carats is much bigger than </w:t>
      </w:r>
      <w:proofErr w:type="gramStart"/>
      <w:r w:rsidR="00C04069">
        <w:t>these volume</w:t>
      </w:r>
      <w:proofErr w:type="gramEnd"/>
      <w:r w:rsidR="00C04069">
        <w:t>.</w:t>
      </w:r>
    </w:p>
    <w:p w14:paraId="6B137385" w14:textId="333B0EF7" w:rsidR="00453BB7" w:rsidRDefault="00453BB7" w:rsidP="00837831">
      <w:pPr>
        <w:jc w:val="center"/>
      </w:pPr>
      <w:r>
        <w:rPr>
          <w:noProof/>
          <w:lang w:val="en-US" w:eastAsia="ko-KR"/>
        </w:rPr>
        <w:lastRenderedPageBreak/>
        <w:drawing>
          <wp:inline distT="0" distB="0" distL="0" distR="0" wp14:anchorId="7BB9F4D7" wp14:editId="429F691F">
            <wp:extent cx="5277641" cy="3420000"/>
            <wp:effectExtent l="0" t="0" r="571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7641" cy="3420000"/>
                    </a:xfrm>
                    <a:prstGeom prst="rect">
                      <a:avLst/>
                    </a:prstGeom>
                  </pic:spPr>
                </pic:pic>
              </a:graphicData>
            </a:graphic>
          </wp:inline>
        </w:drawing>
      </w:r>
    </w:p>
    <w:p w14:paraId="294B56E3" w14:textId="36205587" w:rsidR="00114D21" w:rsidRDefault="00114D21" w:rsidP="00837831">
      <w:pPr>
        <w:jc w:val="center"/>
      </w:pPr>
      <w:r>
        <w:rPr>
          <w:noProof/>
          <w:lang w:val="en-US" w:eastAsia="ko-KR"/>
        </w:rPr>
        <w:drawing>
          <wp:inline distT="0" distB="0" distL="0" distR="0" wp14:anchorId="117DF523" wp14:editId="7851346C">
            <wp:extent cx="5277641" cy="3420000"/>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7641" cy="3420000"/>
                    </a:xfrm>
                    <a:prstGeom prst="rect">
                      <a:avLst/>
                    </a:prstGeom>
                  </pic:spPr>
                </pic:pic>
              </a:graphicData>
            </a:graphic>
          </wp:inline>
        </w:drawing>
      </w:r>
    </w:p>
    <w:p w14:paraId="401ADA11" w14:textId="2334E499" w:rsidR="00C04069" w:rsidRDefault="00C04069" w:rsidP="00252A95">
      <w:pPr>
        <w:jc w:val="both"/>
      </w:pPr>
      <w:r>
        <w:t xml:space="preserve">Without any </w:t>
      </w:r>
      <w:r w:rsidR="00837831">
        <w:t>surprising</w:t>
      </w:r>
      <w:r>
        <w:t>, there are m</w:t>
      </w:r>
      <w:r w:rsidR="00837831">
        <w:t>any small</w:t>
      </w:r>
      <w:r>
        <w:t xml:space="preserve"> diamonds than </w:t>
      </w:r>
      <w:r w:rsidR="00837831">
        <w:t xml:space="preserve">a few large ones. </w:t>
      </w:r>
    </w:p>
    <w:p w14:paraId="65B9B3BB" w14:textId="27D37C47" w:rsidR="00C04069" w:rsidRDefault="00C04069" w:rsidP="00252A95">
      <w:pPr>
        <w:jc w:val="both"/>
      </w:pPr>
    </w:p>
    <w:p w14:paraId="7BA94546" w14:textId="77777777" w:rsidR="00837831" w:rsidRDefault="00837831" w:rsidP="00252A95">
      <w:pPr>
        <w:jc w:val="both"/>
      </w:pPr>
    </w:p>
    <w:p w14:paraId="465F31B3" w14:textId="77777777" w:rsidR="00837831" w:rsidRDefault="00837831" w:rsidP="00252A95">
      <w:pPr>
        <w:jc w:val="both"/>
      </w:pPr>
    </w:p>
    <w:p w14:paraId="3F1CA514" w14:textId="77777777" w:rsidR="00837831" w:rsidRDefault="00837831" w:rsidP="00252A95">
      <w:pPr>
        <w:jc w:val="both"/>
      </w:pPr>
    </w:p>
    <w:p w14:paraId="0EE60A65" w14:textId="77777777" w:rsidR="00837831" w:rsidRDefault="00837831" w:rsidP="00252A95">
      <w:pPr>
        <w:jc w:val="both"/>
      </w:pPr>
    </w:p>
    <w:p w14:paraId="1B76E73F" w14:textId="77777777" w:rsidR="00837831" w:rsidRDefault="00837831" w:rsidP="00252A95">
      <w:pPr>
        <w:jc w:val="both"/>
      </w:pPr>
    </w:p>
    <w:p w14:paraId="4BC38AFB" w14:textId="77777777" w:rsidR="00837831" w:rsidRDefault="00837831" w:rsidP="00252A95">
      <w:pPr>
        <w:jc w:val="both"/>
      </w:pPr>
    </w:p>
    <w:p w14:paraId="2A4A85F2" w14:textId="77777777" w:rsidR="00837831" w:rsidRDefault="00837831" w:rsidP="00252A95">
      <w:pPr>
        <w:jc w:val="both"/>
      </w:pPr>
    </w:p>
    <w:p w14:paraId="64330C37" w14:textId="3A79A9CE" w:rsidR="00C04069" w:rsidRPr="00C04069" w:rsidRDefault="00C04069" w:rsidP="00252A95">
      <w:pPr>
        <w:jc w:val="both"/>
        <w:rPr>
          <w:b/>
          <w:sz w:val="24"/>
        </w:rPr>
      </w:pPr>
      <w:r>
        <w:rPr>
          <w:b/>
          <w:sz w:val="24"/>
        </w:rPr>
        <w:lastRenderedPageBreak/>
        <w:t>*</w:t>
      </w:r>
      <w:r w:rsidRPr="00C04069">
        <w:rPr>
          <w:b/>
          <w:sz w:val="24"/>
        </w:rPr>
        <w:t>Checking the distribution of prices</w:t>
      </w:r>
    </w:p>
    <w:p w14:paraId="5B625B2C" w14:textId="156884C2" w:rsidR="00F636CF" w:rsidRDefault="000E2223" w:rsidP="00837831">
      <w:pPr>
        <w:jc w:val="center"/>
      </w:pPr>
      <w:r>
        <w:rPr>
          <w:noProof/>
          <w:lang w:val="en-US" w:eastAsia="ko-KR"/>
        </w:rPr>
        <w:drawing>
          <wp:inline distT="0" distB="0" distL="0" distR="0" wp14:anchorId="4574BF5E" wp14:editId="2BFD0C84">
            <wp:extent cx="5274935" cy="3420000"/>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935" cy="3420000"/>
                    </a:xfrm>
                    <a:prstGeom prst="rect">
                      <a:avLst/>
                    </a:prstGeom>
                  </pic:spPr>
                </pic:pic>
              </a:graphicData>
            </a:graphic>
          </wp:inline>
        </w:drawing>
      </w:r>
    </w:p>
    <w:p w14:paraId="73A09A4F" w14:textId="6B753BCF" w:rsidR="0052266D" w:rsidRDefault="00C04069" w:rsidP="00252A95">
      <w:pPr>
        <w:jc w:val="both"/>
        <w:rPr>
          <w:lang w:val="en-US"/>
        </w:rPr>
      </w:pPr>
      <w:r>
        <w:t xml:space="preserve">As we noticed before, </w:t>
      </w:r>
      <w:r>
        <w:rPr>
          <w:lang w:val="en-US"/>
        </w:rPr>
        <w:t>there is a clear gap between the price of about 1450 and 1550.</w:t>
      </w:r>
      <w:r w:rsidR="00837831">
        <w:rPr>
          <w:lang w:val="en-US"/>
        </w:rPr>
        <w:t xml:space="preserve"> </w:t>
      </w:r>
      <w:proofErr w:type="spellStart"/>
      <w:r w:rsidR="00837831">
        <w:rPr>
          <w:lang w:val="en-US"/>
        </w:rPr>
        <w:t>Surp</w:t>
      </w:r>
      <w:proofErr w:type="spellEnd"/>
    </w:p>
    <w:p w14:paraId="2F9E84FD" w14:textId="77777777" w:rsidR="00837831" w:rsidRPr="00837831" w:rsidRDefault="00837831" w:rsidP="00252A95">
      <w:pPr>
        <w:jc w:val="both"/>
        <w:rPr>
          <w:b/>
          <w:sz w:val="24"/>
          <w:lang w:val="en-US"/>
        </w:rPr>
      </w:pPr>
    </w:p>
    <w:p w14:paraId="7707D5B3" w14:textId="261AC145" w:rsidR="00837831" w:rsidRPr="00837831" w:rsidRDefault="00837831" w:rsidP="00252A95">
      <w:pPr>
        <w:jc w:val="both"/>
        <w:rPr>
          <w:b/>
          <w:sz w:val="24"/>
          <w:lang w:val="en-US"/>
        </w:rPr>
      </w:pPr>
      <w:r w:rsidRPr="00837831">
        <w:rPr>
          <w:b/>
          <w:sz w:val="24"/>
          <w:lang w:val="en-US"/>
        </w:rPr>
        <w:t>*How is weight (in carats) related to price?</w:t>
      </w:r>
    </w:p>
    <w:p w14:paraId="56A8C48B" w14:textId="722C7C03" w:rsidR="00D25DA5" w:rsidRDefault="00837831" w:rsidP="00252A95">
      <w:pPr>
        <w:jc w:val="both"/>
      </w:pPr>
      <w:r w:rsidRPr="00837831">
        <w:rPr>
          <w:noProof/>
          <w:lang w:val="en-US" w:eastAsia="ko-KR"/>
        </w:rPr>
        <w:drawing>
          <wp:inline distT="0" distB="0" distL="0" distR="0" wp14:anchorId="0341EB13" wp14:editId="0D273407">
            <wp:extent cx="3067685" cy="226758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8247" cy="2268000"/>
                    </a:xfrm>
                    <a:prstGeom prst="rect">
                      <a:avLst/>
                    </a:prstGeom>
                  </pic:spPr>
                </pic:pic>
              </a:graphicData>
            </a:graphic>
          </wp:inline>
        </w:drawing>
      </w:r>
      <w:r w:rsidRPr="00837831">
        <w:rPr>
          <w:noProof/>
          <w:lang w:val="en-US" w:eastAsia="ko-KR"/>
        </w:rPr>
        <w:drawing>
          <wp:inline distT="0" distB="0" distL="0" distR="0" wp14:anchorId="3E1845A0" wp14:editId="65CC7A9E">
            <wp:extent cx="3210022" cy="226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0022" cy="2268000"/>
                    </a:xfrm>
                    <a:prstGeom prst="rect">
                      <a:avLst/>
                    </a:prstGeom>
                  </pic:spPr>
                </pic:pic>
              </a:graphicData>
            </a:graphic>
          </wp:inline>
        </w:drawing>
      </w:r>
    </w:p>
    <w:p w14:paraId="7F9E7490" w14:textId="77777777" w:rsidR="00E204FD" w:rsidRDefault="00E204FD" w:rsidP="00252A95">
      <w:pPr>
        <w:jc w:val="both"/>
      </w:pPr>
      <w:r>
        <w:rPr>
          <w:noProof/>
          <w:lang w:val="en-US" w:eastAsia="ko-KR"/>
        </w:rPr>
        <w:drawing>
          <wp:inline distT="0" distB="0" distL="0" distR="0" wp14:anchorId="615EF30D" wp14:editId="5DDBDDE7">
            <wp:extent cx="3132000" cy="23189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2000" cy="2318979"/>
                    </a:xfrm>
                    <a:prstGeom prst="rect">
                      <a:avLst/>
                    </a:prstGeom>
                  </pic:spPr>
                </pic:pic>
              </a:graphicData>
            </a:graphic>
          </wp:inline>
        </w:drawing>
      </w:r>
      <w:r w:rsidR="00837831" w:rsidRPr="00837831">
        <w:rPr>
          <w:noProof/>
          <w:lang w:val="en-US" w:eastAsia="ko-KR"/>
        </w:rPr>
        <w:drawing>
          <wp:inline distT="0" distB="0" distL="0" distR="0" wp14:anchorId="32DC483B" wp14:editId="70990497">
            <wp:extent cx="3204000" cy="226800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4000" cy="2268000"/>
                    </a:xfrm>
                    <a:prstGeom prst="rect">
                      <a:avLst/>
                    </a:prstGeom>
                  </pic:spPr>
                </pic:pic>
              </a:graphicData>
            </a:graphic>
          </wp:inline>
        </w:drawing>
      </w:r>
    </w:p>
    <w:p w14:paraId="25D5F3FA" w14:textId="3F91884B" w:rsidR="00CB1258" w:rsidRPr="00CB1258" w:rsidRDefault="00CB1258" w:rsidP="00252A95">
      <w:pPr>
        <w:jc w:val="both"/>
      </w:pPr>
      <w:r>
        <w:t xml:space="preserve">The log-log plot demonstrates a </w:t>
      </w:r>
      <w:proofErr w:type="gramStart"/>
      <w:r>
        <w:t>more straight</w:t>
      </w:r>
      <w:proofErr w:type="gramEnd"/>
      <w:r>
        <w:t xml:space="preserve"> line than the previous plots.</w:t>
      </w:r>
    </w:p>
    <w:p w14:paraId="2E111578" w14:textId="1BFD975D" w:rsidR="005B6AA3" w:rsidRPr="00837831" w:rsidRDefault="00837831" w:rsidP="00252A95">
      <w:pPr>
        <w:jc w:val="both"/>
        <w:rPr>
          <w:b/>
          <w:sz w:val="24"/>
        </w:rPr>
      </w:pPr>
      <w:r w:rsidRPr="00837831">
        <w:rPr>
          <w:b/>
          <w:sz w:val="24"/>
        </w:rPr>
        <w:lastRenderedPageBreak/>
        <w:t>*What are the distributions of clarity, colour, and cut?</w:t>
      </w:r>
    </w:p>
    <w:p w14:paraId="483500CE" w14:textId="26469C91" w:rsidR="005B4A4E" w:rsidRDefault="005B4A4E" w:rsidP="00837831">
      <w:pPr>
        <w:jc w:val="center"/>
      </w:pPr>
      <w:r>
        <w:rPr>
          <w:noProof/>
          <w:lang w:val="en-US" w:eastAsia="ko-KR"/>
        </w:rPr>
        <w:drawing>
          <wp:inline distT="0" distB="0" distL="0" distR="0" wp14:anchorId="1B27DC2D" wp14:editId="028A7042">
            <wp:extent cx="4164423" cy="27000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4423" cy="2700000"/>
                    </a:xfrm>
                    <a:prstGeom prst="rect">
                      <a:avLst/>
                    </a:prstGeom>
                  </pic:spPr>
                </pic:pic>
              </a:graphicData>
            </a:graphic>
          </wp:inline>
        </w:drawing>
      </w:r>
    </w:p>
    <w:p w14:paraId="021CCF3A" w14:textId="1B26E01D" w:rsidR="00CB1258" w:rsidRDefault="00CB1258" w:rsidP="00CB1258">
      <w:r>
        <w:t>Most common type of colour is ‘G’, the average.</w:t>
      </w:r>
    </w:p>
    <w:p w14:paraId="6177846A" w14:textId="1C57077D" w:rsidR="005B4A4E" w:rsidRDefault="005B4A4E" w:rsidP="00CB1258">
      <w:pPr>
        <w:jc w:val="center"/>
      </w:pPr>
      <w:r>
        <w:rPr>
          <w:noProof/>
          <w:lang w:val="en-US" w:eastAsia="ko-KR"/>
        </w:rPr>
        <w:drawing>
          <wp:inline distT="0" distB="0" distL="0" distR="0" wp14:anchorId="7F6D6A3E" wp14:editId="23D3406C">
            <wp:extent cx="4164423" cy="27000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4423" cy="2700000"/>
                    </a:xfrm>
                    <a:prstGeom prst="rect">
                      <a:avLst/>
                    </a:prstGeom>
                  </pic:spPr>
                </pic:pic>
              </a:graphicData>
            </a:graphic>
          </wp:inline>
        </w:drawing>
      </w:r>
    </w:p>
    <w:p w14:paraId="3D70681D" w14:textId="479A2639" w:rsidR="00CB1258" w:rsidRDefault="00CB1258" w:rsidP="00CB1258">
      <w:r>
        <w:t xml:space="preserve">The levels of clarity ‘I1’ and ‘IF’ are </w:t>
      </w:r>
      <w:r>
        <w:rPr>
          <w:rFonts w:ascii="Malgun Gothic" w:eastAsia="Malgun Gothic" w:hAnsi="Malgun Gothic" w:cs="Malgun Gothic"/>
          <w:lang w:val="en-US" w:eastAsia="ko-KR"/>
        </w:rPr>
        <w:t xml:space="preserve">rarer and there are many of diamonds with average clarity. </w:t>
      </w:r>
    </w:p>
    <w:p w14:paraId="02477A3A" w14:textId="67CAF343" w:rsidR="005B4A4E" w:rsidRDefault="005B4A4E" w:rsidP="00CB1258">
      <w:pPr>
        <w:jc w:val="center"/>
      </w:pPr>
      <w:r>
        <w:rPr>
          <w:noProof/>
          <w:lang w:val="en-US" w:eastAsia="ko-KR"/>
        </w:rPr>
        <w:drawing>
          <wp:inline distT="0" distB="0" distL="0" distR="0" wp14:anchorId="1EB1341E" wp14:editId="507503A8">
            <wp:extent cx="4164423" cy="27000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4423" cy="2700000"/>
                    </a:xfrm>
                    <a:prstGeom prst="rect">
                      <a:avLst/>
                    </a:prstGeom>
                  </pic:spPr>
                </pic:pic>
              </a:graphicData>
            </a:graphic>
          </wp:inline>
        </w:drawing>
      </w:r>
    </w:p>
    <w:p w14:paraId="341A1601" w14:textId="4F84D889" w:rsidR="00CB1258" w:rsidRDefault="00CB1258" w:rsidP="00CB1258">
      <w:r>
        <w:t xml:space="preserve">Interestingly, the majority of cut level is ‘Ideal’ and there </w:t>
      </w:r>
      <w:r w:rsidR="004539D0">
        <w:t>is</w:t>
      </w:r>
      <w:r>
        <w:t xml:space="preserve"> a linear relation between cut and count of diamonds.</w:t>
      </w:r>
    </w:p>
    <w:p w14:paraId="5923B0F5" w14:textId="3BFD2C20" w:rsidR="00B620DF" w:rsidRPr="00B620DF" w:rsidRDefault="00B620DF" w:rsidP="00B620DF">
      <w:pPr>
        <w:tabs>
          <w:tab w:val="left" w:pos="7869"/>
        </w:tabs>
        <w:rPr>
          <w:b/>
          <w:sz w:val="24"/>
        </w:rPr>
      </w:pPr>
      <w:r>
        <w:rPr>
          <w:b/>
          <w:sz w:val="24"/>
        </w:rPr>
        <w:lastRenderedPageBreak/>
        <w:t>*How do clarity, colour, and cut affect price?</w:t>
      </w:r>
    </w:p>
    <w:p w14:paraId="3AA10D37" w14:textId="5F4AF19B" w:rsidR="00220F4A" w:rsidRDefault="00220F4A" w:rsidP="00B620DF">
      <w:pPr>
        <w:tabs>
          <w:tab w:val="left" w:pos="7869"/>
        </w:tabs>
        <w:jc w:val="center"/>
      </w:pPr>
      <w:r w:rsidRPr="00220F4A">
        <w:rPr>
          <w:noProof/>
          <w:lang w:val="en-US" w:eastAsia="ko-KR"/>
        </w:rPr>
        <w:drawing>
          <wp:inline distT="0" distB="0" distL="0" distR="0" wp14:anchorId="49C6EB1A" wp14:editId="5187D7FC">
            <wp:extent cx="2939189" cy="2268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9189" cy="2268000"/>
                    </a:xfrm>
                    <a:prstGeom prst="rect">
                      <a:avLst/>
                    </a:prstGeom>
                  </pic:spPr>
                </pic:pic>
              </a:graphicData>
            </a:graphic>
          </wp:inline>
        </w:drawing>
      </w:r>
      <w:r w:rsidR="00B620DF" w:rsidRPr="00B620DF">
        <w:rPr>
          <w:noProof/>
          <w:lang w:val="en-US" w:eastAsia="ko-KR"/>
        </w:rPr>
        <w:drawing>
          <wp:inline distT="0" distB="0" distL="0" distR="0" wp14:anchorId="3E60275D" wp14:editId="3B88378E">
            <wp:extent cx="2939189" cy="22680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9189" cy="2268000"/>
                    </a:xfrm>
                    <a:prstGeom prst="rect">
                      <a:avLst/>
                    </a:prstGeom>
                  </pic:spPr>
                </pic:pic>
              </a:graphicData>
            </a:graphic>
          </wp:inline>
        </w:drawing>
      </w:r>
    </w:p>
    <w:p w14:paraId="6448ACB0" w14:textId="5FB5B39E" w:rsidR="008F1C25" w:rsidRDefault="008F1C25" w:rsidP="009F23DD">
      <w:pPr>
        <w:tabs>
          <w:tab w:val="left" w:pos="7869"/>
        </w:tabs>
      </w:pPr>
    </w:p>
    <w:p w14:paraId="3BDCB9DB" w14:textId="590F6276" w:rsidR="00352B1D" w:rsidRDefault="00352B1D" w:rsidP="00B620DF">
      <w:pPr>
        <w:tabs>
          <w:tab w:val="left" w:pos="7869"/>
        </w:tabs>
        <w:jc w:val="center"/>
        <w:rPr>
          <w:lang w:val="en-US" w:eastAsia="ko-KR"/>
        </w:rPr>
      </w:pPr>
      <w:r w:rsidRPr="00352B1D">
        <w:rPr>
          <w:noProof/>
          <w:lang w:val="en-US" w:eastAsia="ko-KR"/>
        </w:rPr>
        <w:drawing>
          <wp:inline distT="0" distB="0" distL="0" distR="0" wp14:anchorId="2E2A192C" wp14:editId="1603919E">
            <wp:extent cx="2939189" cy="22680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9189" cy="2268000"/>
                    </a:xfrm>
                    <a:prstGeom prst="rect">
                      <a:avLst/>
                    </a:prstGeom>
                  </pic:spPr>
                </pic:pic>
              </a:graphicData>
            </a:graphic>
          </wp:inline>
        </w:drawing>
      </w:r>
      <w:r w:rsidR="00B620DF" w:rsidRPr="00B620DF">
        <w:rPr>
          <w:noProof/>
          <w:lang w:val="en-US" w:eastAsia="ko-KR"/>
        </w:rPr>
        <w:drawing>
          <wp:inline distT="0" distB="0" distL="0" distR="0" wp14:anchorId="3E412734" wp14:editId="4DA21D4D">
            <wp:extent cx="2939189" cy="22680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9189" cy="2268000"/>
                    </a:xfrm>
                    <a:prstGeom prst="rect">
                      <a:avLst/>
                    </a:prstGeom>
                  </pic:spPr>
                </pic:pic>
              </a:graphicData>
            </a:graphic>
          </wp:inline>
        </w:drawing>
      </w:r>
    </w:p>
    <w:p w14:paraId="2A2326E6" w14:textId="6EFDDBC0" w:rsidR="00A747D4" w:rsidRDefault="00B620DF" w:rsidP="009F23DD">
      <w:pPr>
        <w:tabs>
          <w:tab w:val="left" w:pos="7869"/>
        </w:tabs>
        <w:rPr>
          <w:lang w:val="en-US" w:eastAsia="ko-KR"/>
        </w:rPr>
      </w:pPr>
      <w:r>
        <w:rPr>
          <w:lang w:val="en-US" w:eastAsia="ko-KR"/>
        </w:rPr>
        <w:t>The best levels of clarity and color appear to have the lowest median prices, because clear diamonds are rare, so the size is small</w:t>
      </w:r>
      <w:r w:rsidR="00A747D4">
        <w:rPr>
          <w:lang w:val="en-US" w:eastAsia="ko-KR"/>
        </w:rPr>
        <w:t>. The most affective attribute to price is the size. As a result, clear diamonds tend to be lower price.</w:t>
      </w:r>
      <w:r w:rsidR="00041D0D">
        <w:rPr>
          <w:lang w:val="en-US" w:eastAsia="ko-KR"/>
        </w:rPr>
        <w:t xml:space="preserve"> The </w:t>
      </w:r>
      <w:proofErr w:type="spellStart"/>
      <w:r w:rsidR="00041D0D">
        <w:rPr>
          <w:lang w:val="en-US" w:eastAsia="ko-KR"/>
        </w:rPr>
        <w:t>geom_</w:t>
      </w:r>
      <w:proofErr w:type="gramStart"/>
      <w:r w:rsidR="00041D0D">
        <w:rPr>
          <w:lang w:val="en-US" w:eastAsia="ko-KR"/>
        </w:rPr>
        <w:t>vi</w:t>
      </w:r>
      <w:r w:rsidR="00016185">
        <w:rPr>
          <w:lang w:val="en-US" w:eastAsia="ko-KR"/>
        </w:rPr>
        <w:t>olin</w:t>
      </w:r>
      <w:proofErr w:type="spellEnd"/>
      <w:r w:rsidR="00016185">
        <w:rPr>
          <w:lang w:val="en-US" w:eastAsia="ko-KR"/>
        </w:rPr>
        <w:t>(</w:t>
      </w:r>
      <w:proofErr w:type="gramEnd"/>
      <w:r w:rsidR="00016185">
        <w:rPr>
          <w:lang w:val="en-US" w:eastAsia="ko-KR"/>
        </w:rPr>
        <w:t xml:space="preserve">) was not very helpful to figure out the distribution of prices. In my opinion, </w:t>
      </w:r>
      <w:proofErr w:type="spellStart"/>
      <w:r w:rsidR="00016185">
        <w:rPr>
          <w:lang w:val="en-US" w:eastAsia="ko-KR"/>
        </w:rPr>
        <w:t>geom_</w:t>
      </w:r>
      <w:proofErr w:type="gramStart"/>
      <w:r w:rsidR="00016185">
        <w:rPr>
          <w:lang w:val="en-US" w:eastAsia="ko-KR"/>
        </w:rPr>
        <w:t>boxplot</w:t>
      </w:r>
      <w:proofErr w:type="spellEnd"/>
      <w:r w:rsidR="00016185">
        <w:rPr>
          <w:lang w:val="en-US" w:eastAsia="ko-KR"/>
        </w:rPr>
        <w:t>(</w:t>
      </w:r>
      <w:proofErr w:type="gramEnd"/>
      <w:r w:rsidR="00016185">
        <w:rPr>
          <w:lang w:val="en-US" w:eastAsia="ko-KR"/>
        </w:rPr>
        <w:t>) is clearer to see the medians.</w:t>
      </w:r>
    </w:p>
    <w:p w14:paraId="1CCFE7D7" w14:textId="77777777" w:rsidR="00016185" w:rsidRDefault="00016185" w:rsidP="009F23DD">
      <w:pPr>
        <w:tabs>
          <w:tab w:val="left" w:pos="7869"/>
        </w:tabs>
        <w:rPr>
          <w:lang w:val="en-US" w:eastAsia="ko-KR"/>
        </w:rPr>
      </w:pPr>
    </w:p>
    <w:p w14:paraId="29DA5225" w14:textId="77777777" w:rsidR="00A747D4" w:rsidRPr="00A747D4" w:rsidRDefault="00A747D4" w:rsidP="009F23DD">
      <w:pPr>
        <w:tabs>
          <w:tab w:val="left" w:pos="7869"/>
        </w:tabs>
        <w:rPr>
          <w:b/>
          <w:sz w:val="24"/>
          <w:lang w:val="en-US" w:eastAsia="ko-KR"/>
        </w:rPr>
      </w:pPr>
      <w:r w:rsidRPr="00A747D4">
        <w:rPr>
          <w:b/>
          <w:sz w:val="24"/>
          <w:lang w:val="en-US" w:eastAsia="ko-KR"/>
        </w:rPr>
        <w:t>*Does the distribution of clarity, color, and cut change with carat-weight?</w:t>
      </w:r>
    </w:p>
    <w:p w14:paraId="58E6D7F6" w14:textId="64E3C415" w:rsidR="009F23DD" w:rsidRPr="00CC651D" w:rsidRDefault="009F23DD" w:rsidP="009F23DD">
      <w:pPr>
        <w:tabs>
          <w:tab w:val="left" w:pos="7869"/>
        </w:tabs>
        <w:rPr>
          <w:lang w:val="en-US" w:eastAsia="ko-KR"/>
        </w:rPr>
      </w:pPr>
    </w:p>
    <w:p w14:paraId="477C3A3C" w14:textId="0D9F0E27" w:rsidR="00F71222" w:rsidRDefault="007C42D3" w:rsidP="00CC651D">
      <w:pPr>
        <w:jc w:val="center"/>
      </w:pPr>
      <w:r>
        <w:rPr>
          <w:noProof/>
          <w:lang w:val="en-US" w:eastAsia="ko-KR"/>
        </w:rPr>
        <w:drawing>
          <wp:inline distT="0" distB="0" distL="0" distR="0" wp14:anchorId="29EEB6A0" wp14:editId="244E1FAB">
            <wp:extent cx="3893448"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3448" cy="2520000"/>
                    </a:xfrm>
                    <a:prstGeom prst="rect">
                      <a:avLst/>
                    </a:prstGeom>
                  </pic:spPr>
                </pic:pic>
              </a:graphicData>
            </a:graphic>
          </wp:inline>
        </w:drawing>
      </w:r>
    </w:p>
    <w:p w14:paraId="3CA89081" w14:textId="06C73C82" w:rsidR="00041D0D" w:rsidRDefault="00097879" w:rsidP="00041D0D">
      <w:pPr>
        <w:jc w:val="center"/>
      </w:pPr>
      <w:r>
        <w:rPr>
          <w:noProof/>
          <w:lang w:val="en-US" w:eastAsia="ko-KR"/>
        </w:rPr>
        <w:lastRenderedPageBreak/>
        <w:drawing>
          <wp:inline distT="0" distB="0" distL="0" distR="0" wp14:anchorId="22ECC2AD" wp14:editId="7A1F2048">
            <wp:extent cx="3893448" cy="25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3448" cy="2520000"/>
                    </a:xfrm>
                    <a:prstGeom prst="rect">
                      <a:avLst/>
                    </a:prstGeom>
                  </pic:spPr>
                </pic:pic>
              </a:graphicData>
            </a:graphic>
          </wp:inline>
        </w:drawing>
      </w:r>
    </w:p>
    <w:p w14:paraId="6669127B" w14:textId="379C3C7B" w:rsidR="00041D0D" w:rsidRDefault="00041D0D" w:rsidP="00041D0D">
      <w:r>
        <w:t>The high clarity diamonds are mostly small.</w:t>
      </w:r>
    </w:p>
    <w:p w14:paraId="084419BE" w14:textId="77777777" w:rsidR="00041D0D" w:rsidRPr="00041D0D" w:rsidRDefault="00041D0D" w:rsidP="00041D0D">
      <w:pPr>
        <w:rPr>
          <w:b/>
          <w:sz w:val="24"/>
        </w:rPr>
      </w:pPr>
    </w:p>
    <w:p w14:paraId="66F7C3CD" w14:textId="7C1CE9FF" w:rsidR="00041D0D" w:rsidRPr="00041D0D" w:rsidRDefault="00041D0D" w:rsidP="00041D0D">
      <w:pPr>
        <w:rPr>
          <w:b/>
          <w:sz w:val="24"/>
        </w:rPr>
      </w:pPr>
      <w:r w:rsidRPr="00041D0D">
        <w:rPr>
          <w:b/>
          <w:sz w:val="24"/>
        </w:rPr>
        <w:t>*The effect of clarity, colo</w:t>
      </w:r>
      <w:r>
        <w:rPr>
          <w:b/>
          <w:sz w:val="24"/>
        </w:rPr>
        <w:t>u</w:t>
      </w:r>
      <w:r w:rsidRPr="00041D0D">
        <w:rPr>
          <w:b/>
          <w:sz w:val="24"/>
        </w:rPr>
        <w:t>r, and cut on price: second attempt</w:t>
      </w:r>
    </w:p>
    <w:p w14:paraId="4B918E30" w14:textId="50864F4A" w:rsidR="00041D0D" w:rsidRDefault="00016185" w:rsidP="00041D0D">
      <w:r>
        <w:t>In ‘</w:t>
      </w:r>
      <w:proofErr w:type="spellStart"/>
      <w:r>
        <w:t>harfcaratdiamonds</w:t>
      </w:r>
      <w:proofErr w:type="spellEnd"/>
      <w:r>
        <w:t xml:space="preserve">’ </w:t>
      </w:r>
      <w:proofErr w:type="spellStart"/>
      <w:r>
        <w:t>dataframe</w:t>
      </w:r>
      <w:proofErr w:type="spellEnd"/>
      <w:r>
        <w:t xml:space="preserve"> has 4536 observations. The ‘</w:t>
      </w:r>
      <w:proofErr w:type="spellStart"/>
      <w:r>
        <w:t>onecaratdiamonds</w:t>
      </w:r>
      <w:proofErr w:type="spellEnd"/>
      <w:r>
        <w:t>’ subset has 9260 diamonds rows.</w:t>
      </w:r>
    </w:p>
    <w:p w14:paraId="3B20F33C" w14:textId="77777777" w:rsidR="00971B66" w:rsidRDefault="00971B66" w:rsidP="00016185">
      <w:pPr>
        <w:jc w:val="center"/>
      </w:pPr>
      <w:r w:rsidRPr="00971B66">
        <w:rPr>
          <w:noProof/>
          <w:lang w:val="en-US" w:eastAsia="ko-KR"/>
        </w:rPr>
        <w:drawing>
          <wp:inline distT="0" distB="0" distL="0" distR="0" wp14:anchorId="3CB7D4B1" wp14:editId="73676EB4">
            <wp:extent cx="3216000" cy="2520000"/>
            <wp:effectExtent l="0" t="0" r="1016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6000" cy="2520000"/>
                    </a:xfrm>
                    <a:prstGeom prst="rect">
                      <a:avLst/>
                    </a:prstGeom>
                  </pic:spPr>
                </pic:pic>
              </a:graphicData>
            </a:graphic>
          </wp:inline>
        </w:drawing>
      </w:r>
    </w:p>
    <w:p w14:paraId="117BAC1B" w14:textId="7A200C6D" w:rsidR="00016185" w:rsidRDefault="00971B66" w:rsidP="00016185">
      <w:pPr>
        <w:jc w:val="center"/>
      </w:pPr>
      <w:r w:rsidRPr="00971B66">
        <w:rPr>
          <w:noProof/>
          <w:lang w:val="en-US" w:eastAsia="ko-KR"/>
        </w:rPr>
        <w:drawing>
          <wp:inline distT="0" distB="0" distL="0" distR="0" wp14:anchorId="29A6FA7B" wp14:editId="1C355892">
            <wp:extent cx="3216000" cy="2520000"/>
            <wp:effectExtent l="0" t="0" r="1016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6000" cy="2520000"/>
                    </a:xfrm>
                    <a:prstGeom prst="rect">
                      <a:avLst/>
                    </a:prstGeom>
                  </pic:spPr>
                </pic:pic>
              </a:graphicData>
            </a:graphic>
          </wp:inline>
        </w:drawing>
      </w:r>
    </w:p>
    <w:p w14:paraId="4D067A25" w14:textId="75F281C8" w:rsidR="00016185" w:rsidRDefault="00971B66" w:rsidP="00016185">
      <w:pPr>
        <w:jc w:val="center"/>
      </w:pPr>
      <w:r w:rsidRPr="00971B66">
        <w:rPr>
          <w:noProof/>
          <w:lang w:val="en-US" w:eastAsia="ko-KR"/>
        </w:rPr>
        <w:lastRenderedPageBreak/>
        <w:drawing>
          <wp:inline distT="0" distB="0" distL="0" distR="0" wp14:anchorId="1A1FDF28" wp14:editId="13A8EB63">
            <wp:extent cx="3216000" cy="2520000"/>
            <wp:effectExtent l="0" t="0" r="1016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6000" cy="2520000"/>
                    </a:xfrm>
                    <a:prstGeom prst="rect">
                      <a:avLst/>
                    </a:prstGeom>
                  </pic:spPr>
                </pic:pic>
              </a:graphicData>
            </a:graphic>
          </wp:inline>
        </w:drawing>
      </w:r>
    </w:p>
    <w:p w14:paraId="249CB9BD" w14:textId="7DEB4C05" w:rsidR="00016185" w:rsidRDefault="00016185" w:rsidP="00016185">
      <w:pPr>
        <w:jc w:val="center"/>
      </w:pPr>
    </w:p>
    <w:p w14:paraId="4D4E9B44" w14:textId="6B1180DF" w:rsidR="00971B66" w:rsidRDefault="00971B66" w:rsidP="00971B66">
      <w:r>
        <w:t xml:space="preserve">According to three graphs about price distributions for cut, clarity, and colour, clarity has the most powerful effect to price and cut also has some effect linearly to price. </w:t>
      </w:r>
    </w:p>
    <w:p w14:paraId="404D2858" w14:textId="77777777" w:rsidR="00971B66" w:rsidRDefault="00971B66" w:rsidP="00971B66"/>
    <w:p w14:paraId="4AB8804D" w14:textId="2468E172" w:rsidR="00971B66" w:rsidRPr="00971B66" w:rsidRDefault="00971B66" w:rsidP="00971B66">
      <w:pPr>
        <w:rPr>
          <w:b/>
          <w:sz w:val="28"/>
          <w:szCs w:val="24"/>
        </w:rPr>
      </w:pPr>
      <w:r w:rsidRPr="00971B66">
        <w:rPr>
          <w:b/>
          <w:sz w:val="24"/>
        </w:rPr>
        <w:t>*Is there any interaction between clarity, colour and cut in determining the price?</w:t>
      </w:r>
    </w:p>
    <w:p w14:paraId="7265AB0C" w14:textId="25716D7F" w:rsidR="00971B66" w:rsidRDefault="00971B66" w:rsidP="00971B66">
      <w:r w:rsidRPr="00971B66">
        <w:rPr>
          <w:noProof/>
          <w:lang w:val="en-US" w:eastAsia="ko-KR"/>
        </w:rPr>
        <w:drawing>
          <wp:inline distT="0" distB="0" distL="0" distR="0" wp14:anchorId="4D767AC4" wp14:editId="27B4B42A">
            <wp:extent cx="6645910" cy="2564130"/>
            <wp:effectExtent l="0" t="0" r="889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564130"/>
                    </a:xfrm>
                    <a:prstGeom prst="rect">
                      <a:avLst/>
                    </a:prstGeom>
                  </pic:spPr>
                </pic:pic>
              </a:graphicData>
            </a:graphic>
          </wp:inline>
        </w:drawing>
      </w:r>
    </w:p>
    <w:p w14:paraId="5A7068CD" w14:textId="77E52BC9" w:rsidR="00971B66" w:rsidRDefault="00CA5908" w:rsidP="00971B66">
      <w:r>
        <w:t>A diamond tends to be high price when clarity is better.</w:t>
      </w:r>
    </w:p>
    <w:sectPr w:rsidR="00971B66" w:rsidSect="0083783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1EEC66" w14:textId="77777777" w:rsidR="00C04069" w:rsidRDefault="00C04069" w:rsidP="00C04069">
      <w:pPr>
        <w:spacing w:after="0" w:line="240" w:lineRule="auto"/>
      </w:pPr>
      <w:r>
        <w:separator/>
      </w:r>
    </w:p>
  </w:endnote>
  <w:endnote w:type="continuationSeparator" w:id="0">
    <w:p w14:paraId="63A103B1" w14:textId="77777777" w:rsidR="00C04069" w:rsidRDefault="00C04069" w:rsidP="00C04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Malgun Gothic">
    <w:panose1 w:val="020B0503020000020004"/>
    <w:charset w:val="81"/>
    <w:family w:val="auto"/>
    <w:pitch w:val="variable"/>
    <w:sig w:usb0="9000002F" w:usb1="29D77CFB" w:usb2="00000012" w:usb3="00000000" w:csb0="0008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BF7414" w14:textId="77777777" w:rsidR="00C04069" w:rsidRDefault="00C04069" w:rsidP="00C04069">
      <w:pPr>
        <w:spacing w:after="0" w:line="240" w:lineRule="auto"/>
      </w:pPr>
      <w:r>
        <w:separator/>
      </w:r>
    </w:p>
  </w:footnote>
  <w:footnote w:type="continuationSeparator" w:id="0">
    <w:p w14:paraId="24BAAA75" w14:textId="77777777" w:rsidR="00C04069" w:rsidRDefault="00C04069" w:rsidP="00C0406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4"/>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F43"/>
    <w:rsid w:val="00016185"/>
    <w:rsid w:val="00041D0D"/>
    <w:rsid w:val="00097879"/>
    <w:rsid w:val="000E2223"/>
    <w:rsid w:val="000F0F43"/>
    <w:rsid w:val="00114D21"/>
    <w:rsid w:val="0017121C"/>
    <w:rsid w:val="001F652D"/>
    <w:rsid w:val="00220F4A"/>
    <w:rsid w:val="00252A95"/>
    <w:rsid w:val="00322299"/>
    <w:rsid w:val="00352B1D"/>
    <w:rsid w:val="004539D0"/>
    <w:rsid w:val="00453BB7"/>
    <w:rsid w:val="0052266D"/>
    <w:rsid w:val="005B4A4E"/>
    <w:rsid w:val="005B6AA3"/>
    <w:rsid w:val="00642D29"/>
    <w:rsid w:val="006B2651"/>
    <w:rsid w:val="007570E1"/>
    <w:rsid w:val="00786043"/>
    <w:rsid w:val="007C42D3"/>
    <w:rsid w:val="00837831"/>
    <w:rsid w:val="00881BA9"/>
    <w:rsid w:val="008F1C25"/>
    <w:rsid w:val="00971B66"/>
    <w:rsid w:val="009F23DD"/>
    <w:rsid w:val="00A747D4"/>
    <w:rsid w:val="00B620DF"/>
    <w:rsid w:val="00BC2E4F"/>
    <w:rsid w:val="00C04069"/>
    <w:rsid w:val="00CA5908"/>
    <w:rsid w:val="00CB1258"/>
    <w:rsid w:val="00CC651D"/>
    <w:rsid w:val="00D25DA5"/>
    <w:rsid w:val="00D76D94"/>
    <w:rsid w:val="00E204FD"/>
    <w:rsid w:val="00F35050"/>
    <w:rsid w:val="00F636CF"/>
    <w:rsid w:val="00F71222"/>
    <w:rsid w:val="00FD457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A4087E9"/>
  <w15:chartTrackingRefBased/>
  <w15:docId w15:val="{503AE540-4FF8-4A2E-8A19-682F0B852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0F0F43"/>
  </w:style>
  <w:style w:type="character" w:customStyle="1" w:styleId="DateChar">
    <w:name w:val="Date Char"/>
    <w:basedOn w:val="DefaultParagraphFont"/>
    <w:link w:val="Date"/>
    <w:uiPriority w:val="99"/>
    <w:semiHidden/>
    <w:rsid w:val="000F0F43"/>
  </w:style>
  <w:style w:type="paragraph" w:styleId="Header">
    <w:name w:val="header"/>
    <w:basedOn w:val="Normal"/>
    <w:link w:val="HeaderChar"/>
    <w:uiPriority w:val="99"/>
    <w:unhideWhenUsed/>
    <w:rsid w:val="00C040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069"/>
  </w:style>
  <w:style w:type="paragraph" w:styleId="Footer">
    <w:name w:val="footer"/>
    <w:basedOn w:val="Normal"/>
    <w:link w:val="FooterChar"/>
    <w:uiPriority w:val="99"/>
    <w:unhideWhenUsed/>
    <w:rsid w:val="00C040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0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tiff"/><Relationship Id="rId27" Type="http://schemas.openxmlformats.org/officeDocument/2006/relationships/image" Target="media/image22.tiff"/><Relationship Id="rId28" Type="http://schemas.openxmlformats.org/officeDocument/2006/relationships/image" Target="media/image23.tiff"/><Relationship Id="rId29" Type="http://schemas.openxmlformats.org/officeDocument/2006/relationships/image" Target="media/image24.tiff"/><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tiff"/><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424</Words>
  <Characters>2423</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RHUL</Company>
  <LinksUpToDate>false</LinksUpToDate>
  <CharactersWithSpaces>2842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Jihye (2016)</dc:creator>
  <cp:keywords/>
  <dc:description/>
  <cp:lastModifiedBy>JIHYE HONG</cp:lastModifiedBy>
  <cp:revision>2</cp:revision>
  <dcterms:created xsi:type="dcterms:W3CDTF">2017-02-06T22:58:00Z</dcterms:created>
  <dcterms:modified xsi:type="dcterms:W3CDTF">2017-02-06T22:58:00Z</dcterms:modified>
</cp:coreProperties>
</file>